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A7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Název kurzu: </w:t>
      </w:r>
      <w:r w:rsidR="00205786">
        <w:rPr>
          <w:rFonts w:ascii="Arial" w:hAnsi="Arial" w:cs="Arial"/>
          <w:b/>
          <w:color w:val="0070C0"/>
          <w:sz w:val="32"/>
          <w:szCs w:val="32"/>
        </w:rPr>
        <w:t>Simulace kritických stavů</w:t>
      </w:r>
      <w:r w:rsidR="00205786">
        <w:rPr>
          <w:rFonts w:ascii="Arial" w:hAnsi="Arial" w:cs="Arial"/>
          <w:b/>
          <w:color w:val="0070C0"/>
          <w:sz w:val="32"/>
          <w:szCs w:val="32"/>
        </w:rPr>
        <w:tab/>
      </w:r>
    </w:p>
    <w:p w:rsidR="008369B2" w:rsidRPr="00587A58" w:rsidRDefault="008369B2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 w:rsidRPr="00587A58">
        <w:rPr>
          <w:rFonts w:ascii="Arial" w:hAnsi="Arial" w:cs="Arial"/>
          <w:b/>
          <w:color w:val="0070C0"/>
          <w:sz w:val="32"/>
          <w:szCs w:val="32"/>
        </w:rPr>
        <w:t xml:space="preserve">Garant kurzu: </w:t>
      </w:r>
      <w:r w:rsidR="00205786">
        <w:rPr>
          <w:rFonts w:ascii="Arial" w:hAnsi="Arial" w:cs="Arial"/>
          <w:b/>
          <w:color w:val="0070C0"/>
          <w:sz w:val="32"/>
          <w:szCs w:val="32"/>
        </w:rPr>
        <w:t>MUDr. Michael Stern, MBA</w:t>
      </w:r>
      <w:r w:rsidR="00205786">
        <w:rPr>
          <w:rFonts w:ascii="Arial" w:hAnsi="Arial" w:cs="Arial"/>
          <w:b/>
          <w:color w:val="0070C0"/>
          <w:sz w:val="32"/>
          <w:szCs w:val="32"/>
        </w:rPr>
        <w:tab/>
      </w:r>
    </w:p>
    <w:p w:rsidR="008369B2" w:rsidRDefault="00587A58" w:rsidP="00915791">
      <w:pPr>
        <w:spacing w:after="0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Termín kurzu: </w:t>
      </w:r>
      <w:r w:rsidR="00205786">
        <w:rPr>
          <w:rFonts w:ascii="Arial" w:hAnsi="Arial" w:cs="Arial"/>
          <w:b/>
          <w:color w:val="0070C0"/>
          <w:sz w:val="32"/>
          <w:szCs w:val="32"/>
        </w:rPr>
        <w:t>0</w:t>
      </w:r>
      <w:r w:rsidR="005E69F4">
        <w:rPr>
          <w:rFonts w:ascii="Arial" w:hAnsi="Arial" w:cs="Arial"/>
          <w:b/>
          <w:color w:val="0070C0"/>
          <w:sz w:val="32"/>
          <w:szCs w:val="32"/>
        </w:rPr>
        <w:t>5</w:t>
      </w:r>
      <w:r w:rsidR="00205786">
        <w:rPr>
          <w:rFonts w:ascii="Arial" w:hAnsi="Arial" w:cs="Arial"/>
          <w:b/>
          <w:color w:val="0070C0"/>
          <w:sz w:val="32"/>
          <w:szCs w:val="32"/>
        </w:rPr>
        <w:t>.0</w:t>
      </w:r>
      <w:r w:rsidR="005E69F4">
        <w:rPr>
          <w:rFonts w:ascii="Arial" w:hAnsi="Arial" w:cs="Arial"/>
          <w:b/>
          <w:color w:val="0070C0"/>
          <w:sz w:val="32"/>
          <w:szCs w:val="32"/>
        </w:rPr>
        <w:t>5</w:t>
      </w:r>
      <w:r w:rsidR="00205786">
        <w:rPr>
          <w:rFonts w:ascii="Arial" w:hAnsi="Arial" w:cs="Arial"/>
          <w:b/>
          <w:color w:val="0070C0"/>
          <w:sz w:val="32"/>
          <w:szCs w:val="32"/>
        </w:rPr>
        <w:t>. – 0</w:t>
      </w:r>
      <w:r w:rsidR="005E69F4">
        <w:rPr>
          <w:rFonts w:ascii="Arial" w:hAnsi="Arial" w:cs="Arial"/>
          <w:b/>
          <w:color w:val="0070C0"/>
          <w:sz w:val="32"/>
          <w:szCs w:val="32"/>
        </w:rPr>
        <w:t>6</w:t>
      </w:r>
      <w:r w:rsidR="00205786">
        <w:rPr>
          <w:rFonts w:ascii="Arial" w:hAnsi="Arial" w:cs="Arial"/>
          <w:b/>
          <w:color w:val="0070C0"/>
          <w:sz w:val="32"/>
          <w:szCs w:val="32"/>
        </w:rPr>
        <w:t>.0</w:t>
      </w:r>
      <w:r w:rsidR="005E69F4">
        <w:rPr>
          <w:rFonts w:ascii="Arial" w:hAnsi="Arial" w:cs="Arial"/>
          <w:b/>
          <w:color w:val="0070C0"/>
          <w:sz w:val="32"/>
          <w:szCs w:val="32"/>
        </w:rPr>
        <w:t>5</w:t>
      </w:r>
      <w:r w:rsidR="00205786">
        <w:rPr>
          <w:rFonts w:ascii="Arial" w:hAnsi="Arial" w:cs="Arial"/>
          <w:b/>
          <w:color w:val="0070C0"/>
          <w:sz w:val="32"/>
          <w:szCs w:val="32"/>
        </w:rPr>
        <w:t>.202</w:t>
      </w:r>
      <w:r w:rsidR="005E69F4">
        <w:rPr>
          <w:rFonts w:ascii="Arial" w:hAnsi="Arial" w:cs="Arial"/>
          <w:b/>
          <w:color w:val="0070C0"/>
          <w:sz w:val="32"/>
          <w:szCs w:val="32"/>
        </w:rPr>
        <w:t>5</w:t>
      </w:r>
    </w:p>
    <w:p w:rsidR="00205786" w:rsidRDefault="00205786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</w:p>
    <w:p w:rsidR="00835887" w:rsidRPr="00915791" w:rsidRDefault="00915791" w:rsidP="00835887">
      <w:pPr>
        <w:spacing w:after="120"/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205786">
        <w:rPr>
          <w:rFonts w:ascii="Arial" w:hAnsi="Arial" w:cs="Arial"/>
          <w:b/>
          <w:color w:val="0070C0"/>
          <w:sz w:val="28"/>
          <w:szCs w:val="28"/>
        </w:rPr>
        <w:t>0</w:t>
      </w:r>
      <w:r w:rsidR="005E69F4">
        <w:rPr>
          <w:rFonts w:ascii="Arial" w:hAnsi="Arial" w:cs="Arial"/>
          <w:b/>
          <w:color w:val="0070C0"/>
          <w:sz w:val="28"/>
          <w:szCs w:val="28"/>
        </w:rPr>
        <w:t>5</w:t>
      </w:r>
      <w:r w:rsidR="00205786">
        <w:rPr>
          <w:rFonts w:ascii="Arial" w:hAnsi="Arial" w:cs="Arial"/>
          <w:b/>
          <w:color w:val="0070C0"/>
          <w:sz w:val="28"/>
          <w:szCs w:val="28"/>
        </w:rPr>
        <w:t>.0</w:t>
      </w:r>
      <w:r w:rsidR="005E69F4">
        <w:rPr>
          <w:rFonts w:ascii="Arial" w:hAnsi="Arial" w:cs="Arial"/>
          <w:b/>
          <w:color w:val="0070C0"/>
          <w:sz w:val="28"/>
          <w:szCs w:val="28"/>
        </w:rPr>
        <w:t>5</w:t>
      </w:r>
      <w:r w:rsidR="00205786">
        <w:rPr>
          <w:rFonts w:ascii="Arial" w:hAnsi="Arial" w:cs="Arial"/>
          <w:b/>
          <w:color w:val="0070C0"/>
          <w:sz w:val="28"/>
          <w:szCs w:val="28"/>
        </w:rPr>
        <w:t>.202</w:t>
      </w:r>
      <w:r w:rsidR="005E69F4">
        <w:rPr>
          <w:rFonts w:ascii="Arial" w:hAnsi="Arial" w:cs="Arial"/>
          <w:b/>
          <w:color w:val="0070C0"/>
          <w:sz w:val="28"/>
          <w:szCs w:val="28"/>
        </w:rPr>
        <w:t>5</w:t>
      </w: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1555"/>
        <w:gridCol w:w="5244"/>
        <w:gridCol w:w="2977"/>
      </w:tblGrid>
      <w:tr w:rsidR="00205786" w:rsidRPr="00835887" w:rsidTr="00751069">
        <w:trPr>
          <w:trHeight w:val="67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205786" w:rsidRPr="00835887" w:rsidRDefault="00205786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244" w:type="dxa"/>
            <w:shd w:val="clear" w:color="auto" w:fill="BDD6EE" w:themeFill="accent1" w:themeFillTint="66"/>
            <w:vAlign w:val="center"/>
          </w:tcPr>
          <w:p w:rsidR="00205786" w:rsidRPr="00835887" w:rsidRDefault="00205786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205786" w:rsidRPr="00835887" w:rsidRDefault="00205786" w:rsidP="006802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09:00 – 10:00</w:t>
            </w:r>
          </w:p>
        </w:tc>
        <w:tc>
          <w:tcPr>
            <w:tcW w:w="5244" w:type="dxa"/>
          </w:tcPr>
          <w:p w:rsid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Úvod do problematiky simulací v medicíně – Zahájení kurzu/ úvodní přednáška, představení účastníků a jejich očekávání </w:t>
            </w:r>
          </w:p>
          <w:p w:rsidR="00205786" w:rsidRPr="00205786" w:rsidRDefault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10:00 – 11:00</w:t>
            </w:r>
          </w:p>
        </w:tc>
        <w:tc>
          <w:tcPr>
            <w:tcW w:w="5244" w:type="dxa"/>
          </w:tcPr>
          <w:p w:rsid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Management v krizových situacích v AIM – Krizové situace v anestezii (ACRM) a intenzivní medicíně (CRM-ICU) </w:t>
            </w:r>
          </w:p>
          <w:p w:rsidR="00205786" w:rsidRPr="00205786" w:rsidRDefault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11:00 – 12:00</w:t>
            </w:r>
          </w:p>
        </w:tc>
        <w:tc>
          <w:tcPr>
            <w:tcW w:w="5244" w:type="dxa"/>
          </w:tcPr>
          <w:p w:rsid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Seznámení s prostředím SIMU a simulátory</w:t>
            </w:r>
          </w:p>
          <w:p w:rsidR="00205786" w:rsidRPr="00205786" w:rsidRDefault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12:00 – 13:00</w:t>
            </w:r>
          </w:p>
        </w:tc>
        <w:tc>
          <w:tcPr>
            <w:tcW w:w="5244" w:type="dxa"/>
          </w:tcPr>
          <w:p w:rsidR="00205786" w:rsidRP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Přestávka na oběd</w:t>
            </w:r>
          </w:p>
        </w:tc>
        <w:tc>
          <w:tcPr>
            <w:tcW w:w="2977" w:type="dxa"/>
          </w:tcPr>
          <w:p w:rsidR="00205786" w:rsidRPr="00205786" w:rsidRDefault="00205786" w:rsidP="00205786">
            <w:pPr>
              <w:jc w:val="center"/>
              <w:rPr>
                <w:sz w:val="24"/>
                <w:szCs w:val="24"/>
              </w:rPr>
            </w:pPr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13:00 – 14:00</w:t>
            </w:r>
          </w:p>
        </w:tc>
        <w:tc>
          <w:tcPr>
            <w:tcW w:w="5244" w:type="dxa"/>
          </w:tcPr>
          <w:p w:rsidR="00205786" w:rsidRDefault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Krizové stavy v anestezii dospělých pacientů – 1. 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14:00 – 15:00</w:t>
            </w:r>
          </w:p>
        </w:tc>
        <w:tc>
          <w:tcPr>
            <w:tcW w:w="5244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Krizové stavy v anestezii dospělých pacientů – 2. 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15:00 – 16:00</w:t>
            </w:r>
          </w:p>
        </w:tc>
        <w:tc>
          <w:tcPr>
            <w:tcW w:w="5244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Krizové stavy v anestezii dospělých pacientů – 3. 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16:00 – 17:00</w:t>
            </w:r>
          </w:p>
        </w:tc>
        <w:tc>
          <w:tcPr>
            <w:tcW w:w="5244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Krizové stavy v anestezii dospělých pacientů – 4. 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17:00 – 18:00</w:t>
            </w:r>
          </w:p>
        </w:tc>
        <w:tc>
          <w:tcPr>
            <w:tcW w:w="5244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Krizové stavy v anestezii dospělých pacientů – 5. 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18:00 – 18:30</w:t>
            </w:r>
          </w:p>
        </w:tc>
        <w:tc>
          <w:tcPr>
            <w:tcW w:w="5244" w:type="dxa"/>
          </w:tcPr>
          <w:p w:rsid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Zhodnocení prvního dne </w:t>
            </w:r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205786" w:rsidP="002057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</w:p>
    <w:p w:rsidR="00205786" w:rsidRDefault="00205786">
      <w:pPr>
        <w:rPr>
          <w:rFonts w:ascii="Arial" w:hAnsi="Arial" w:cs="Arial"/>
          <w:b/>
          <w:color w:val="0070C0"/>
          <w:sz w:val="28"/>
          <w:szCs w:val="28"/>
        </w:rPr>
      </w:pPr>
    </w:p>
    <w:p w:rsidR="00205786" w:rsidRDefault="00205786">
      <w:pPr>
        <w:rPr>
          <w:rFonts w:ascii="Arial" w:hAnsi="Arial" w:cs="Arial"/>
          <w:b/>
          <w:color w:val="0070C0"/>
          <w:sz w:val="28"/>
          <w:szCs w:val="28"/>
        </w:rPr>
      </w:pPr>
    </w:p>
    <w:p w:rsidR="00205786" w:rsidRDefault="00205786">
      <w:pPr>
        <w:rPr>
          <w:rFonts w:ascii="Arial" w:hAnsi="Arial" w:cs="Arial"/>
          <w:b/>
          <w:color w:val="0070C0"/>
          <w:sz w:val="28"/>
          <w:szCs w:val="28"/>
        </w:rPr>
      </w:pPr>
    </w:p>
    <w:p w:rsidR="00915791" w:rsidRPr="00915791" w:rsidRDefault="00915791">
      <w:pPr>
        <w:rPr>
          <w:rFonts w:ascii="Arial" w:hAnsi="Arial" w:cs="Arial"/>
          <w:b/>
          <w:color w:val="0070C0"/>
          <w:sz w:val="28"/>
          <w:szCs w:val="28"/>
        </w:rPr>
      </w:pPr>
      <w:r w:rsidRPr="00915791">
        <w:rPr>
          <w:rFonts w:ascii="Arial" w:hAnsi="Arial" w:cs="Arial"/>
          <w:b/>
          <w:color w:val="0070C0"/>
          <w:sz w:val="28"/>
          <w:szCs w:val="28"/>
        </w:rPr>
        <w:t xml:space="preserve">Datum: </w:t>
      </w:r>
      <w:r w:rsidR="00205786">
        <w:rPr>
          <w:rFonts w:ascii="Arial" w:hAnsi="Arial" w:cs="Arial"/>
          <w:b/>
          <w:color w:val="0070C0"/>
          <w:sz w:val="28"/>
          <w:szCs w:val="28"/>
        </w:rPr>
        <w:t>0</w:t>
      </w:r>
      <w:r w:rsidR="005E69F4">
        <w:rPr>
          <w:rFonts w:ascii="Arial" w:hAnsi="Arial" w:cs="Arial"/>
          <w:b/>
          <w:color w:val="0070C0"/>
          <w:sz w:val="28"/>
          <w:szCs w:val="28"/>
        </w:rPr>
        <w:t>6</w:t>
      </w:r>
      <w:r w:rsidR="00205786">
        <w:rPr>
          <w:rFonts w:ascii="Arial" w:hAnsi="Arial" w:cs="Arial"/>
          <w:b/>
          <w:color w:val="0070C0"/>
          <w:sz w:val="28"/>
          <w:szCs w:val="28"/>
        </w:rPr>
        <w:t>.0</w:t>
      </w:r>
      <w:r w:rsidR="005E69F4">
        <w:rPr>
          <w:rFonts w:ascii="Arial" w:hAnsi="Arial" w:cs="Arial"/>
          <w:b/>
          <w:color w:val="0070C0"/>
          <w:sz w:val="28"/>
          <w:szCs w:val="28"/>
        </w:rPr>
        <w:t>5</w:t>
      </w:r>
      <w:r w:rsidR="00205786">
        <w:rPr>
          <w:rFonts w:ascii="Arial" w:hAnsi="Arial" w:cs="Arial"/>
          <w:b/>
          <w:color w:val="0070C0"/>
          <w:sz w:val="28"/>
          <w:szCs w:val="28"/>
        </w:rPr>
        <w:t>.202</w:t>
      </w:r>
      <w:r w:rsidR="005E69F4">
        <w:rPr>
          <w:rFonts w:ascii="Arial" w:hAnsi="Arial" w:cs="Arial"/>
          <w:b/>
          <w:color w:val="0070C0"/>
          <w:sz w:val="28"/>
          <w:szCs w:val="28"/>
        </w:rPr>
        <w:t>5</w:t>
      </w:r>
      <w:bookmarkStart w:id="0" w:name="_GoBack"/>
      <w:bookmarkEnd w:id="0"/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1555"/>
        <w:gridCol w:w="5386"/>
        <w:gridCol w:w="2977"/>
      </w:tblGrid>
      <w:tr w:rsidR="00205786" w:rsidRPr="00835887" w:rsidTr="00751069">
        <w:trPr>
          <w:trHeight w:val="676"/>
        </w:trPr>
        <w:tc>
          <w:tcPr>
            <w:tcW w:w="1555" w:type="dxa"/>
            <w:shd w:val="clear" w:color="auto" w:fill="BDD6EE" w:themeFill="accent1" w:themeFillTint="66"/>
            <w:vAlign w:val="center"/>
          </w:tcPr>
          <w:p w:rsidR="00205786" w:rsidRPr="00835887" w:rsidRDefault="00205786" w:rsidP="005B6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5386" w:type="dxa"/>
            <w:shd w:val="clear" w:color="auto" w:fill="BDD6EE" w:themeFill="accent1" w:themeFillTint="66"/>
            <w:vAlign w:val="center"/>
          </w:tcPr>
          <w:p w:rsidR="00205786" w:rsidRPr="00835887" w:rsidRDefault="00205786" w:rsidP="005B6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2977" w:type="dxa"/>
            <w:shd w:val="clear" w:color="auto" w:fill="BDD6EE" w:themeFill="accent1" w:themeFillTint="66"/>
            <w:vAlign w:val="center"/>
          </w:tcPr>
          <w:p w:rsidR="00205786" w:rsidRPr="00835887" w:rsidRDefault="00205786" w:rsidP="005B67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5887">
              <w:rPr>
                <w:rFonts w:ascii="Arial" w:hAnsi="Arial" w:cs="Arial"/>
                <w:b/>
                <w:sz w:val="24"/>
                <w:szCs w:val="24"/>
              </w:rPr>
              <w:t>Přednášející</w:t>
            </w:r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5B6712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08:00 – 09:00</w:t>
            </w:r>
          </w:p>
        </w:tc>
        <w:tc>
          <w:tcPr>
            <w:tcW w:w="5386" w:type="dxa"/>
          </w:tcPr>
          <w:p w:rsidR="00205786" w:rsidRPr="00205786" w:rsidRDefault="00205786" w:rsidP="005B6712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Krizové stavy v anestezii u dětí – 1. 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br/>
            </w: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09:00 – 10:00</w:t>
            </w:r>
          </w:p>
        </w:tc>
        <w:tc>
          <w:tcPr>
            <w:tcW w:w="5386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Krizové stavy v anestezii u dětí – 2. 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10:00 – 11:00</w:t>
            </w:r>
          </w:p>
        </w:tc>
        <w:tc>
          <w:tcPr>
            <w:tcW w:w="5386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Krizové stavy v anestezii u dětí – 3. 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11:00 – 12:00</w:t>
            </w:r>
          </w:p>
        </w:tc>
        <w:tc>
          <w:tcPr>
            <w:tcW w:w="5386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Přestávka na oběd </w:t>
            </w:r>
          </w:p>
        </w:tc>
        <w:tc>
          <w:tcPr>
            <w:tcW w:w="2977" w:type="dxa"/>
          </w:tcPr>
          <w:p w:rsidR="00205786" w:rsidRPr="00205786" w:rsidRDefault="00205786" w:rsidP="00205786">
            <w:pPr>
              <w:jc w:val="center"/>
              <w:rPr>
                <w:sz w:val="24"/>
                <w:szCs w:val="24"/>
              </w:rPr>
            </w:pPr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12:00 – 13:00</w:t>
            </w:r>
          </w:p>
        </w:tc>
        <w:tc>
          <w:tcPr>
            <w:tcW w:w="5386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Krizové stavy v intenzivní péči – 1. 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13:00 – 14:00</w:t>
            </w:r>
          </w:p>
        </w:tc>
        <w:tc>
          <w:tcPr>
            <w:tcW w:w="5386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Krizové stavy v intenzivní péči – 2. 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14:00 – 15:00</w:t>
            </w:r>
          </w:p>
        </w:tc>
        <w:tc>
          <w:tcPr>
            <w:tcW w:w="5386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Krizové stavy v intenzivní péči – 3. </w:t>
            </w:r>
            <w:r w:rsidRPr="00205786">
              <w:rPr>
                <w:rFonts w:cstheme="minorHAnsi"/>
                <w:bCs/>
                <w:sz w:val="24"/>
                <w:szCs w:val="24"/>
              </w:rPr>
              <w:t xml:space="preserve">scénář +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debfiefing</w:t>
            </w:r>
            <w:proofErr w:type="spellEnd"/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15:00 – 16:00</w:t>
            </w:r>
          </w:p>
        </w:tc>
        <w:tc>
          <w:tcPr>
            <w:tcW w:w="5386" w:type="dxa"/>
          </w:tcPr>
          <w:p w:rsidR="00205786" w:rsidRDefault="00205786" w:rsidP="00205786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Debriefing</w:t>
            </w:r>
            <w:proofErr w:type="spellEnd"/>
            <w:r w:rsidRPr="00205786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proofErr w:type="spellStart"/>
            <w:r w:rsidRPr="00205786">
              <w:rPr>
                <w:rFonts w:cstheme="minorHAnsi"/>
                <w:bCs/>
                <w:sz w:val="24"/>
                <w:szCs w:val="24"/>
              </w:rPr>
              <w:t>Leadership</w:t>
            </w:r>
            <w:proofErr w:type="spellEnd"/>
            <w:r w:rsidRPr="00205786">
              <w:rPr>
                <w:rFonts w:cstheme="minorHAnsi"/>
                <w:bCs/>
                <w:sz w:val="24"/>
                <w:szCs w:val="24"/>
              </w:rPr>
              <w:t>, týmová práce a komunikace</w:t>
            </w:r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 xml:space="preserve">MUDr. Metoděj </w:t>
            </w:r>
            <w:proofErr w:type="spellStart"/>
            <w:r>
              <w:rPr>
                <w:sz w:val="24"/>
                <w:szCs w:val="24"/>
              </w:rPr>
              <w:t>Renza</w:t>
            </w:r>
            <w:proofErr w:type="spellEnd"/>
          </w:p>
        </w:tc>
      </w:tr>
      <w:tr w:rsidR="00205786" w:rsidRPr="00205786" w:rsidTr="00751069">
        <w:trPr>
          <w:trHeight w:val="397"/>
        </w:trPr>
        <w:tc>
          <w:tcPr>
            <w:tcW w:w="1555" w:type="dxa"/>
          </w:tcPr>
          <w:p w:rsidR="00205786" w:rsidRP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>16:00 – 17:00</w:t>
            </w:r>
          </w:p>
        </w:tc>
        <w:tc>
          <w:tcPr>
            <w:tcW w:w="5386" w:type="dxa"/>
          </w:tcPr>
          <w:p w:rsidR="00205786" w:rsidRDefault="00205786" w:rsidP="00205786">
            <w:pPr>
              <w:rPr>
                <w:sz w:val="24"/>
                <w:szCs w:val="24"/>
              </w:rPr>
            </w:pPr>
            <w:r w:rsidRPr="00205786">
              <w:rPr>
                <w:sz w:val="24"/>
                <w:szCs w:val="24"/>
              </w:rPr>
              <w:t xml:space="preserve">Závěr kurzu, shrnutí – Evaluace </w:t>
            </w:r>
          </w:p>
          <w:p w:rsidR="00205786" w:rsidRPr="00205786" w:rsidRDefault="00205786" w:rsidP="0020578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05786" w:rsidRPr="00205786" w:rsidRDefault="00751069" w:rsidP="002057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Michael Stern, MBA</w:t>
            </w:r>
            <w:r>
              <w:rPr>
                <w:sz w:val="24"/>
                <w:szCs w:val="24"/>
              </w:rPr>
              <w:br/>
              <w:t>MUDr. Metoděj Renza</w:t>
            </w:r>
          </w:p>
        </w:tc>
      </w:tr>
    </w:tbl>
    <w:p w:rsidR="00587A58" w:rsidRPr="00205786" w:rsidRDefault="00587A58" w:rsidP="00915791">
      <w:pPr>
        <w:rPr>
          <w:sz w:val="24"/>
          <w:szCs w:val="24"/>
        </w:rPr>
      </w:pPr>
    </w:p>
    <w:sectPr w:rsidR="00587A58" w:rsidRPr="0020578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200" w:rsidRDefault="00680200" w:rsidP="00680200">
      <w:pPr>
        <w:spacing w:after="0" w:line="240" w:lineRule="auto"/>
      </w:pPr>
      <w:r>
        <w:separator/>
      </w:r>
    </w:p>
  </w:endnote>
  <w:endnote w:type="continuationSeparator" w:id="0">
    <w:p w:rsidR="00680200" w:rsidRDefault="00680200" w:rsidP="0068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200" w:rsidRDefault="00680200" w:rsidP="00680200">
      <w:pPr>
        <w:spacing w:after="0" w:line="240" w:lineRule="auto"/>
      </w:pPr>
      <w:r>
        <w:separator/>
      </w:r>
    </w:p>
  </w:footnote>
  <w:footnote w:type="continuationSeparator" w:id="0">
    <w:p w:rsidR="00680200" w:rsidRDefault="00680200" w:rsidP="00680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200" w:rsidRDefault="00680200">
    <w:pPr>
      <w:pStyle w:val="Zhlav"/>
    </w:pPr>
    <w:r>
      <w:rPr>
        <w:noProof/>
        <w:lang w:eastAsia="cs-CZ"/>
      </w:rPr>
      <w:drawing>
        <wp:inline distT="0" distB="0" distL="0" distR="0" wp14:anchorId="13ED9E65">
          <wp:extent cx="4876165" cy="1152525"/>
          <wp:effectExtent l="0" t="0" r="63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1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B2"/>
    <w:rsid w:val="00205786"/>
    <w:rsid w:val="00587A58"/>
    <w:rsid w:val="005E69F4"/>
    <w:rsid w:val="00680200"/>
    <w:rsid w:val="00751069"/>
    <w:rsid w:val="00835887"/>
    <w:rsid w:val="008369B2"/>
    <w:rsid w:val="009066A7"/>
    <w:rsid w:val="0091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51187A"/>
  <w15:chartTrackingRefBased/>
  <w15:docId w15:val="{61D8B4CA-C258-4727-BB7F-29F4E4F7B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0200"/>
  </w:style>
  <w:style w:type="paragraph" w:styleId="Zpat">
    <w:name w:val="footer"/>
    <w:basedOn w:val="Normln"/>
    <w:link w:val="ZpatChar"/>
    <w:uiPriority w:val="99"/>
    <w:unhideWhenUsed/>
    <w:rsid w:val="00680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3. lékařská fakulta UK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Katerina_Volfova</dc:creator>
  <cp:keywords/>
  <dc:description/>
  <cp:lastModifiedBy>Markéta Škrabalová</cp:lastModifiedBy>
  <cp:revision>2</cp:revision>
  <dcterms:created xsi:type="dcterms:W3CDTF">2025-04-14T06:34:00Z</dcterms:created>
  <dcterms:modified xsi:type="dcterms:W3CDTF">2025-04-14T06:34:00Z</dcterms:modified>
</cp:coreProperties>
</file>