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72168D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CA0289" w:rsidRPr="0072168D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:rsidR="008369B2" w:rsidRPr="0072168D" w:rsidRDefault="008369B2" w:rsidP="00915791">
      <w:pPr>
        <w:spacing w:after="0"/>
        <w:rPr>
          <w:rFonts w:ascii="Arial" w:hAnsi="Arial" w:cs="Arial"/>
          <w:b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CA0289" w:rsidRPr="0072168D">
        <w:rPr>
          <w:rFonts w:ascii="Arial" w:hAnsi="Arial" w:cs="Arial"/>
          <w:b/>
          <w:sz w:val="28"/>
          <w:szCs w:val="28"/>
        </w:rPr>
        <w:t>MUDr. David Marx, Ph.D.</w:t>
      </w:r>
      <w:r w:rsidR="00CA0289" w:rsidRPr="0072168D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CA0289" w:rsidRPr="0072168D" w:rsidRDefault="00587A58" w:rsidP="0072168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CA0289" w:rsidRPr="0072168D">
        <w:rPr>
          <w:rFonts w:ascii="Arial" w:hAnsi="Arial" w:cs="Arial"/>
          <w:b/>
          <w:sz w:val="32"/>
          <w:szCs w:val="32"/>
        </w:rPr>
        <w:t>16.09. – 17.09.2020</w:t>
      </w:r>
    </w:p>
    <w:p w:rsidR="00CA0289" w:rsidRPr="0072168D" w:rsidRDefault="00915791" w:rsidP="00835887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CA0289" w:rsidRPr="0072168D">
        <w:rPr>
          <w:rFonts w:ascii="Arial" w:hAnsi="Arial" w:cs="Arial"/>
          <w:b/>
          <w:sz w:val="28"/>
          <w:szCs w:val="28"/>
        </w:rPr>
        <w:t>16.09.2020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08:30 – 10:00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4E63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CA0289">
            <w:r>
              <w:t>MUDr. Marx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10:15 – 11:45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CA0289">
            <w:r>
              <w:t>MUDr. Marx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12:30 – 13:30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0289" w:rsidRDefault="00CA0289">
            <w:r>
              <w:t xml:space="preserve">JUDr. Šustek 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13:45 – 14:45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 w:rsidP="00CA0289">
            <w:pPr>
              <w:jc w:val="center"/>
            </w:pPr>
          </w:p>
        </w:tc>
        <w:tc>
          <w:tcPr>
            <w:tcW w:w="1701" w:type="dxa"/>
          </w:tcPr>
          <w:p w:rsidR="00CA0289" w:rsidRDefault="00CA0289">
            <w:r>
              <w:t xml:space="preserve">JUDr. Šustek 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15:00 – 16:15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CA0289">
            <w:r>
              <w:t xml:space="preserve">JUDr. Šustek </w:t>
            </w:r>
          </w:p>
        </w:tc>
      </w:tr>
    </w:tbl>
    <w:p w:rsidR="00915791" w:rsidRPr="0072168D" w:rsidRDefault="00915791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CA0289" w:rsidRPr="0072168D">
        <w:rPr>
          <w:rFonts w:ascii="Arial" w:hAnsi="Arial" w:cs="Arial"/>
          <w:b/>
          <w:sz w:val="28"/>
          <w:szCs w:val="28"/>
        </w:rPr>
        <w:t>17.09.2020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 w:rsidP="005B6712">
            <w:r>
              <w:t>08:30 – 10:00</w:t>
            </w:r>
          </w:p>
        </w:tc>
        <w:tc>
          <w:tcPr>
            <w:tcW w:w="6095" w:type="dxa"/>
          </w:tcPr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:rsidR="00CA0289" w:rsidRDefault="00CA0289" w:rsidP="005B6712"/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72168D">
        <w:trPr>
          <w:trHeight w:val="827"/>
        </w:trPr>
        <w:tc>
          <w:tcPr>
            <w:tcW w:w="1555" w:type="dxa"/>
          </w:tcPr>
          <w:p w:rsidR="00CA0289" w:rsidRDefault="00CA0289" w:rsidP="005B6712">
            <w:r>
              <w:t>10:15 – 12:00</w:t>
            </w:r>
          </w:p>
        </w:tc>
        <w:tc>
          <w:tcPr>
            <w:tcW w:w="6095" w:type="dxa"/>
          </w:tcPr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5B6712"/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 w:rsidP="005B6712">
            <w:r>
              <w:t>13:00 – 14:00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Informovaný souhlas, práva a povinnosti pacientů, odpovědnost lékařů, </w:t>
            </w:r>
            <w:proofErr w:type="gramStart"/>
            <w:r w:rsidRPr="004E634D">
              <w:rPr>
                <w:rFonts w:asciiTheme="minorHAnsi" w:hAnsiTheme="minorHAnsi"/>
                <w:sz w:val="20"/>
                <w:szCs w:val="20"/>
              </w:rPr>
              <w:t>komunikace - sdělování</w:t>
            </w:r>
            <w:proofErr w:type="gram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CA0289" w:rsidRDefault="00CA0289" w:rsidP="0072168D">
            <w:pPr>
              <w:jc w:val="center"/>
            </w:pPr>
            <w:r w:rsidRPr="004E634D">
              <w:rPr>
                <w:sz w:val="20"/>
                <w:szCs w:val="20"/>
              </w:rPr>
              <w:t>Sdělování terminální diagnózy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0289" w:rsidRDefault="00CA0289" w:rsidP="005B6712">
            <w:r>
              <w:t>Mgr. Vácha</w:t>
            </w:r>
          </w:p>
        </w:tc>
      </w:tr>
    </w:tbl>
    <w:p w:rsidR="00587A58" w:rsidRDefault="00587A58" w:rsidP="0072168D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00" w:rsidRDefault="00680200" w:rsidP="00680200">
      <w:pPr>
        <w:spacing w:after="0" w:line="240" w:lineRule="auto"/>
      </w:pPr>
      <w:r>
        <w:separator/>
      </w:r>
    </w:p>
  </w:endnote>
  <w:endnote w:type="continuationSeparator" w:id="0">
    <w:p w:rsidR="00680200" w:rsidRDefault="0068020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00" w:rsidRDefault="00680200" w:rsidP="00680200">
      <w:pPr>
        <w:spacing w:after="0" w:line="240" w:lineRule="auto"/>
      </w:pPr>
      <w:r>
        <w:separator/>
      </w:r>
    </w:p>
  </w:footnote>
  <w:footnote w:type="continuationSeparator" w:id="0">
    <w:p w:rsidR="00680200" w:rsidRDefault="0068020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587A58"/>
    <w:rsid w:val="00680200"/>
    <w:rsid w:val="0072168D"/>
    <w:rsid w:val="00835887"/>
    <w:rsid w:val="008369B2"/>
    <w:rsid w:val="009066A7"/>
    <w:rsid w:val="00915791"/>
    <w:rsid w:val="00CA0289"/>
    <w:rsid w:val="00E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E3EBD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Kateřina Volfová</cp:lastModifiedBy>
  <cp:revision>3</cp:revision>
  <dcterms:created xsi:type="dcterms:W3CDTF">2020-09-03T12:40:00Z</dcterms:created>
  <dcterms:modified xsi:type="dcterms:W3CDTF">2020-09-03T12:51:00Z</dcterms:modified>
</cp:coreProperties>
</file>