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proofErr w:type="spellStart"/>
      <w:r w:rsidR="007B1DBD">
        <w:rPr>
          <w:rFonts w:ascii="Arial" w:hAnsi="Arial" w:cs="Arial"/>
          <w:b/>
          <w:color w:val="0070C0"/>
          <w:sz w:val="32"/>
          <w:szCs w:val="32"/>
        </w:rPr>
        <w:t>Předatestační</w:t>
      </w:r>
      <w:proofErr w:type="spellEnd"/>
      <w:r w:rsidR="007B1DBD">
        <w:rPr>
          <w:rFonts w:ascii="Arial" w:hAnsi="Arial" w:cs="Arial"/>
          <w:b/>
          <w:color w:val="0070C0"/>
          <w:sz w:val="32"/>
          <w:szCs w:val="32"/>
        </w:rPr>
        <w:t xml:space="preserve"> kurz z Traumatologie 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7B1DBD">
        <w:rPr>
          <w:rFonts w:ascii="Arial" w:hAnsi="Arial" w:cs="Arial"/>
          <w:b/>
          <w:color w:val="0070C0"/>
          <w:sz w:val="32"/>
          <w:szCs w:val="32"/>
        </w:rPr>
        <w:t xml:space="preserve">doc. MUDr. František Vyhnánek, CSc. </w:t>
      </w:r>
    </w:p>
    <w:p w:rsidR="007B1DBD" w:rsidRDefault="00587A58" w:rsidP="007B1DB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7B1DBD">
        <w:rPr>
          <w:rFonts w:ascii="Arial" w:hAnsi="Arial" w:cs="Arial"/>
          <w:b/>
          <w:color w:val="0070C0"/>
          <w:sz w:val="32"/>
          <w:szCs w:val="32"/>
        </w:rPr>
        <w:t>04.03. – 13.03.2019</w:t>
      </w:r>
    </w:p>
    <w:p w:rsidR="007B1DBD" w:rsidRDefault="007B1DBD" w:rsidP="007B1DBD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835887" w:rsidRPr="007B1DBD" w:rsidRDefault="00915791" w:rsidP="007B1DB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7B1DBD">
        <w:rPr>
          <w:rFonts w:ascii="Arial" w:hAnsi="Arial" w:cs="Arial"/>
          <w:b/>
          <w:color w:val="0070C0"/>
          <w:sz w:val="28"/>
          <w:szCs w:val="28"/>
        </w:rPr>
        <w:t>04.03.2019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7B1DBD" w:rsidRPr="00835887" w:rsidTr="007B1DBD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7B1DBD" w:rsidRPr="00835887" w:rsidRDefault="007B1DBD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:rsidR="007B1DBD" w:rsidRPr="00835887" w:rsidRDefault="007B1DBD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B1DBD" w:rsidRPr="00835887" w:rsidRDefault="007B1DBD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7B1DBD" w:rsidTr="007B1DBD">
        <w:trPr>
          <w:trHeight w:val="397"/>
        </w:trPr>
        <w:tc>
          <w:tcPr>
            <w:tcW w:w="1555" w:type="dxa"/>
          </w:tcPr>
          <w:p w:rsidR="007B1DBD" w:rsidRDefault="007B1DBD">
            <w:r>
              <w:t>08:00 – 12:00</w:t>
            </w:r>
          </w:p>
        </w:tc>
        <w:tc>
          <w:tcPr>
            <w:tcW w:w="4819" w:type="dxa"/>
          </w:tcPr>
          <w:p w:rsidR="007B1DBD" w:rsidRDefault="007B1DBD">
            <w:r>
              <w:t>Fázové ošetření /</w:t>
            </w:r>
            <w:proofErr w:type="spellStart"/>
            <w:r>
              <w:t>Demage</w:t>
            </w:r>
            <w:proofErr w:type="spellEnd"/>
            <w:r>
              <w:t xml:space="preserve"> kontrol/ a </w:t>
            </w:r>
            <w:proofErr w:type="spellStart"/>
            <w:r>
              <w:t>timing</w:t>
            </w:r>
            <w:proofErr w:type="spellEnd"/>
            <w:r>
              <w:t xml:space="preserve"> ošetření u </w:t>
            </w:r>
            <w:proofErr w:type="spellStart"/>
            <w:r>
              <w:t>polytraumat</w:t>
            </w:r>
            <w:proofErr w:type="spellEnd"/>
          </w:p>
        </w:tc>
        <w:tc>
          <w:tcPr>
            <w:tcW w:w="2977" w:type="dxa"/>
          </w:tcPr>
          <w:p w:rsidR="007B1DBD" w:rsidRDefault="007B1DBD">
            <w:r>
              <w:t xml:space="preserve">doc. MUDr. Leopold Pleva, CSc. </w:t>
            </w:r>
          </w:p>
        </w:tc>
      </w:tr>
      <w:tr w:rsidR="007B1DBD" w:rsidTr="007B1DBD">
        <w:trPr>
          <w:trHeight w:val="397"/>
        </w:trPr>
        <w:tc>
          <w:tcPr>
            <w:tcW w:w="1555" w:type="dxa"/>
          </w:tcPr>
          <w:p w:rsidR="007B1DBD" w:rsidRDefault="007B1DBD">
            <w:r>
              <w:t>12:30 – 16:30</w:t>
            </w:r>
          </w:p>
        </w:tc>
        <w:tc>
          <w:tcPr>
            <w:tcW w:w="4819" w:type="dxa"/>
          </w:tcPr>
          <w:p w:rsidR="007B1DBD" w:rsidRDefault="00B46082">
            <w:r>
              <w:t>Navigované systémy v úrazové chirurgii</w:t>
            </w:r>
          </w:p>
        </w:tc>
        <w:tc>
          <w:tcPr>
            <w:tcW w:w="2977" w:type="dxa"/>
          </w:tcPr>
          <w:p w:rsidR="007B1DBD" w:rsidRDefault="00B46082">
            <w:r>
              <w:t xml:space="preserve">MUDr. Roman </w:t>
            </w:r>
            <w:proofErr w:type="spellStart"/>
            <w:r>
              <w:t>Madeja</w:t>
            </w:r>
            <w:proofErr w:type="spellEnd"/>
            <w:r>
              <w:t xml:space="preserve">, Ph.D. </w:t>
            </w: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7B1DBD">
        <w:rPr>
          <w:rFonts w:ascii="Arial" w:hAnsi="Arial" w:cs="Arial"/>
          <w:b/>
          <w:color w:val="0070C0"/>
          <w:sz w:val="28"/>
          <w:szCs w:val="28"/>
        </w:rPr>
        <w:t>05.03.2019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7B1DBD" w:rsidRPr="00835887" w:rsidTr="007B1DBD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7B1DBD" w:rsidRPr="00835887" w:rsidRDefault="007B1DBD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:rsidR="007B1DBD" w:rsidRPr="00835887" w:rsidRDefault="007B1DBD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B1DBD" w:rsidRPr="00835887" w:rsidRDefault="007B1DBD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7B1DBD" w:rsidTr="007B1DBD">
        <w:trPr>
          <w:trHeight w:val="397"/>
        </w:trPr>
        <w:tc>
          <w:tcPr>
            <w:tcW w:w="1555" w:type="dxa"/>
          </w:tcPr>
          <w:p w:rsidR="007B1DBD" w:rsidRDefault="007B1DBD" w:rsidP="005B6712">
            <w:r>
              <w:t>08:00 – 12:00</w:t>
            </w:r>
          </w:p>
        </w:tc>
        <w:tc>
          <w:tcPr>
            <w:tcW w:w="4819" w:type="dxa"/>
          </w:tcPr>
          <w:p w:rsidR="007B1DBD" w:rsidRDefault="007B1DBD" w:rsidP="005B6712">
            <w:r>
              <w:t>Poranění hrudníku, klasifikace, indikace operační léčby, komplikace</w:t>
            </w:r>
          </w:p>
        </w:tc>
        <w:tc>
          <w:tcPr>
            <w:tcW w:w="2977" w:type="dxa"/>
          </w:tcPr>
          <w:p w:rsidR="007B1DBD" w:rsidRDefault="007B1DBD" w:rsidP="005B6712">
            <w:r>
              <w:t>doc. MUDr. František Vyhnánek, CSc.</w:t>
            </w:r>
          </w:p>
        </w:tc>
      </w:tr>
      <w:tr w:rsidR="007B1DBD" w:rsidTr="007B1DBD">
        <w:trPr>
          <w:trHeight w:val="397"/>
        </w:trPr>
        <w:tc>
          <w:tcPr>
            <w:tcW w:w="1555" w:type="dxa"/>
          </w:tcPr>
          <w:p w:rsidR="007B1DBD" w:rsidRDefault="007B1DBD" w:rsidP="005B6712">
            <w:r>
              <w:t>12:30 – 16:30</w:t>
            </w:r>
          </w:p>
        </w:tc>
        <w:tc>
          <w:tcPr>
            <w:tcW w:w="4819" w:type="dxa"/>
          </w:tcPr>
          <w:p w:rsidR="007B1DBD" w:rsidRPr="00FE0DC6" w:rsidRDefault="00B46082" w:rsidP="005B6712">
            <w:r w:rsidRPr="00B46082">
              <w:t xml:space="preserve">Poranění parenchymových orgánů dutiny břišní a </w:t>
            </w:r>
            <w:proofErr w:type="spellStart"/>
            <w:r w:rsidRPr="00B46082">
              <w:t>retroperitonea</w:t>
            </w:r>
            <w:proofErr w:type="spellEnd"/>
            <w:r w:rsidRPr="00B46082">
              <w:t xml:space="preserve">, klasifikace, diagnostika, léčba, komplikace. Základy laparoskopií a </w:t>
            </w:r>
            <w:proofErr w:type="spellStart"/>
            <w:r w:rsidRPr="00B46082">
              <w:t>thorakoskopií</w:t>
            </w:r>
            <w:proofErr w:type="spellEnd"/>
            <w:r w:rsidRPr="00B46082">
              <w:t>.</w:t>
            </w:r>
          </w:p>
        </w:tc>
        <w:tc>
          <w:tcPr>
            <w:tcW w:w="2977" w:type="dxa"/>
          </w:tcPr>
          <w:p w:rsidR="007B1DBD" w:rsidRDefault="00B46082" w:rsidP="005B6712">
            <w:r>
              <w:t xml:space="preserve">doc. MUDr. František Vyhnánek, CSc. </w:t>
            </w: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06.03.2019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RPr="00835887" w:rsidTr="00FE0DC6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FE0DC6" w:rsidRPr="00835887" w:rsidRDefault="00FE0DC6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:rsidR="00FE0DC6" w:rsidRPr="00835887" w:rsidRDefault="00FE0DC6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FE0DC6" w:rsidRPr="00835887" w:rsidRDefault="00FE0DC6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</w:tcPr>
          <w:p w:rsidR="00FE0DC6" w:rsidRDefault="00FE0DC6" w:rsidP="00514985">
            <w:r>
              <w:t>08:00 – 12:00</w:t>
            </w:r>
          </w:p>
        </w:tc>
        <w:tc>
          <w:tcPr>
            <w:tcW w:w="4819" w:type="dxa"/>
          </w:tcPr>
          <w:p w:rsidR="00FE0DC6" w:rsidRPr="00FE0DC6" w:rsidRDefault="00FE0DC6" w:rsidP="00514985">
            <w:r w:rsidRPr="00FE0DC6">
              <w:t xml:space="preserve">Poranění pánevního kruhu a </w:t>
            </w:r>
            <w:r w:rsidR="00781138">
              <w:t>ace</w:t>
            </w:r>
            <w:r w:rsidRPr="00FE0DC6">
              <w:t>tabula, klasifikace, diagnostika, indikace operační léčby.</w:t>
            </w:r>
          </w:p>
        </w:tc>
        <w:tc>
          <w:tcPr>
            <w:tcW w:w="2977" w:type="dxa"/>
          </w:tcPr>
          <w:p w:rsidR="00FE0DC6" w:rsidRDefault="00FE0DC6" w:rsidP="00514985">
            <w:r>
              <w:t xml:space="preserve">prof. MUDr. </w:t>
            </w:r>
            <w:proofErr w:type="spellStart"/>
            <w:r>
              <w:t>Valer</w:t>
            </w:r>
            <w:proofErr w:type="spellEnd"/>
            <w:r>
              <w:t xml:space="preserve"> </w:t>
            </w:r>
            <w:proofErr w:type="spellStart"/>
            <w:r>
              <w:t>Džupa</w:t>
            </w:r>
            <w:proofErr w:type="spellEnd"/>
            <w:r>
              <w:t xml:space="preserve">, CSc. 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</w:tcPr>
          <w:p w:rsidR="00FE0DC6" w:rsidRDefault="00FE0DC6" w:rsidP="00514985">
            <w:r>
              <w:t>12:30 – 16:30</w:t>
            </w:r>
          </w:p>
        </w:tc>
        <w:tc>
          <w:tcPr>
            <w:tcW w:w="4819" w:type="dxa"/>
          </w:tcPr>
          <w:p w:rsidR="00FE0DC6" w:rsidRPr="00FE0DC6" w:rsidRDefault="00FE0DC6" w:rsidP="00514985">
            <w:r w:rsidRPr="00FE0DC6">
              <w:t>Poranění ramenního a loketního kloubu, diagnostika, klasifikace, léčba</w:t>
            </w:r>
          </w:p>
        </w:tc>
        <w:tc>
          <w:tcPr>
            <w:tcW w:w="2977" w:type="dxa"/>
          </w:tcPr>
          <w:p w:rsidR="00FE0DC6" w:rsidRDefault="00FE0DC6" w:rsidP="00514985">
            <w:r>
              <w:t xml:space="preserve">MUDr. Jiří Marvan </w:t>
            </w:r>
          </w:p>
        </w:tc>
      </w:tr>
    </w:tbl>
    <w:p w:rsidR="00FE0DC6" w:rsidRDefault="00FE0DC6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07.03.2019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Tr="00FE0DC6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FE0DC6" w:rsidP="00FE0DC6">
            <w:r>
              <w:t>08:00 –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FE0DC6" w:rsidRDefault="00FE0DC6" w:rsidP="00FE0DC6">
            <w:r w:rsidRPr="00FE0DC6">
              <w:t>Traumatologie předloktí, zápěstí a ruky, klasifikace, diagnostika a indikace operační léčby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FE0DC6" w:rsidP="00FE0DC6">
            <w:r>
              <w:t xml:space="preserve">doc. MUDr. Igor </w:t>
            </w:r>
            <w:proofErr w:type="spellStart"/>
            <w:r>
              <w:t>Čižmár</w:t>
            </w:r>
            <w:proofErr w:type="spellEnd"/>
            <w:r>
              <w:t xml:space="preserve">, CSc. 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FE0DC6" w:rsidP="00FE0DC6">
            <w:r>
              <w:t>12:30 – 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FE0DC6" w:rsidP="00FE0DC6">
            <w:r>
              <w:t xml:space="preserve">Zlomeniny stehenní kosti.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781138" w:rsidP="00FE0DC6">
            <w:r>
              <w:t xml:space="preserve">doc. MUDr. Jiří Skála-Rosenbaum, Ph.D. </w:t>
            </w:r>
            <w:r w:rsidR="00FE0DC6">
              <w:t xml:space="preserve"> </w:t>
            </w:r>
          </w:p>
        </w:tc>
      </w:tr>
    </w:tbl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08.03.2019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Tr="00FE0DC6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08:00 –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FE0DC6">
            <w:r w:rsidRPr="003A3CC9">
              <w:t>Poranění kolenního kloubu, klasifikace, diagnostika a léčba, komplikace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 xml:space="preserve">doc. MUDr. Libor Paša, Ph.D. </w:t>
            </w:r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11.03.2019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Tr="00FE0DC6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08:00 –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3A3CC9">
            <w:r w:rsidRPr="003A3CC9">
              <w:t>Poranění bérce, hlezna a nohy, klasifikace, diagnostika a léčba, komplikace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AB3877">
            <w:r>
              <w:t xml:space="preserve">doc. MUDr. Tomáš Pavelka, CSc. 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12:30 – 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3A3CC9">
            <w:r w:rsidRPr="003A3CC9">
              <w:t>Operační a konzervativní postupy při léčení zlomenin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AB3877">
            <w:r>
              <w:t xml:space="preserve">doc. MUDr. Michal Mašek, CSc. </w:t>
            </w:r>
          </w:p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12.03.2019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Tr="00FE0DC6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08:00 –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3A3CC9">
            <w:r w:rsidRPr="003A3CC9">
              <w:t>Poranění páteře, klasifikace, indikace operační léčby, komplikace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781138">
            <w:r>
              <w:t xml:space="preserve">doc. MUDr. Pavel Douša, Ph.D. 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12:30 – 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781138">
            <w:r>
              <w:t xml:space="preserve">Kraniocerebrální poranění, klasifikace, indikace operační léčby, komplikace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AB3877">
            <w:r>
              <w:t>MUDr.</w:t>
            </w:r>
            <w:r w:rsidR="00781138">
              <w:t xml:space="preserve"> Filip Šámal, Ph.D. </w:t>
            </w:r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E0DC6">
        <w:rPr>
          <w:rFonts w:ascii="Arial" w:hAnsi="Arial" w:cs="Arial"/>
          <w:b/>
          <w:color w:val="0070C0"/>
          <w:sz w:val="28"/>
          <w:szCs w:val="28"/>
        </w:rPr>
        <w:t>13.03.2019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819"/>
        <w:gridCol w:w="2977"/>
      </w:tblGrid>
      <w:tr w:rsidR="00FE0DC6" w:rsidTr="00FE0DC6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E0DC6" w:rsidRDefault="00FE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08:00 – 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3A3CC9">
            <w:r w:rsidRPr="003A3CC9">
              <w:t>Dětská traumatologie, poranění dutinové, klasifikace, diagnostika a léčba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AB3877">
            <w:r>
              <w:t xml:space="preserve">doc. MUDr. Tomáš Pešl, Ph.D. </w:t>
            </w:r>
          </w:p>
        </w:tc>
      </w:tr>
      <w:tr w:rsidR="00FE0DC6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3A3CC9">
            <w:r>
              <w:t>12:30 – 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Pr="003A3CC9" w:rsidRDefault="003A3CC9">
            <w:r w:rsidRPr="003A3CC9">
              <w:t>Dětská traumatologie, končetinová poranění, klasifikace, diagnostika a léčba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6" w:rsidRDefault="00AB3877">
            <w:r>
              <w:t xml:space="preserve">prof. MUDr. Petr Havránek, CSc. </w:t>
            </w:r>
          </w:p>
        </w:tc>
      </w:tr>
      <w:tr w:rsidR="00AB3877" w:rsidTr="00FE0DC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77" w:rsidRDefault="00AB3877">
            <w:r>
              <w:t>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77" w:rsidRPr="003A3CC9" w:rsidRDefault="00AB3877">
            <w:r>
              <w:t xml:space="preserve">Závěr kurzu diskuze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77" w:rsidRDefault="00AB3877">
            <w:r>
              <w:t xml:space="preserve">doc. MUDr. František Vyhnánek, CSc. </w:t>
            </w:r>
          </w:p>
        </w:tc>
      </w:tr>
    </w:tbl>
    <w:p w:rsidR="00587A58" w:rsidRPr="00AB3877" w:rsidRDefault="00587A58" w:rsidP="00915791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sectPr w:rsidR="00587A58" w:rsidRPr="00AB38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53" w:rsidRDefault="00590353" w:rsidP="00680200">
      <w:pPr>
        <w:spacing w:after="0" w:line="240" w:lineRule="auto"/>
      </w:pPr>
      <w:r>
        <w:separator/>
      </w:r>
    </w:p>
  </w:endnote>
  <w:endnote w:type="continuationSeparator" w:id="0">
    <w:p w:rsidR="00590353" w:rsidRDefault="00590353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53" w:rsidRDefault="00590353" w:rsidP="00680200">
      <w:pPr>
        <w:spacing w:after="0" w:line="240" w:lineRule="auto"/>
      </w:pPr>
      <w:r>
        <w:separator/>
      </w:r>
    </w:p>
  </w:footnote>
  <w:footnote w:type="continuationSeparator" w:id="0">
    <w:p w:rsidR="00590353" w:rsidRDefault="00590353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2273DD"/>
    <w:rsid w:val="003A3CC9"/>
    <w:rsid w:val="004F5260"/>
    <w:rsid w:val="00587A58"/>
    <w:rsid w:val="00590353"/>
    <w:rsid w:val="005B4A11"/>
    <w:rsid w:val="00602D78"/>
    <w:rsid w:val="00680200"/>
    <w:rsid w:val="00781138"/>
    <w:rsid w:val="007B1DBD"/>
    <w:rsid w:val="00835887"/>
    <w:rsid w:val="008369B2"/>
    <w:rsid w:val="008E6080"/>
    <w:rsid w:val="009066A7"/>
    <w:rsid w:val="00915791"/>
    <w:rsid w:val="00AB3877"/>
    <w:rsid w:val="00B46082"/>
    <w:rsid w:val="00E30A27"/>
    <w:rsid w:val="00F9338F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C4B7F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Kateřina Volfová</cp:lastModifiedBy>
  <cp:revision>5</cp:revision>
  <cp:lastPrinted>2019-02-05T10:08:00Z</cp:lastPrinted>
  <dcterms:created xsi:type="dcterms:W3CDTF">2019-01-15T11:38:00Z</dcterms:created>
  <dcterms:modified xsi:type="dcterms:W3CDTF">2019-02-05T10:11:00Z</dcterms:modified>
</cp:coreProperties>
</file>